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881F66A" wp14:editId="0CD7345A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Default="00AD571E" w:rsidP="00973042">
      <w:pPr>
        <w:spacing w:after="0"/>
        <w:jc w:val="both"/>
        <w:rPr>
          <w:rFonts w:cstheme="minorHAnsi"/>
          <w:b/>
        </w:rPr>
      </w:pPr>
    </w:p>
    <w:p w:rsidR="009660A0" w:rsidRPr="00973042" w:rsidRDefault="009660A0" w:rsidP="00973042">
      <w:pPr>
        <w:spacing w:after="0"/>
        <w:jc w:val="both"/>
        <w:rPr>
          <w:rFonts w:cstheme="minorHAnsi"/>
          <w:b/>
        </w:rPr>
      </w:pPr>
    </w:p>
    <w:p w:rsidR="009660A0" w:rsidRPr="009660A0" w:rsidRDefault="009660A0" w:rsidP="00EB6415">
      <w:pPr>
        <w:spacing w:after="0"/>
        <w:jc w:val="center"/>
        <w:rPr>
          <w:rFonts w:cstheme="minorHAnsi"/>
          <w:b/>
          <w:sz w:val="44"/>
          <w:szCs w:val="44"/>
        </w:rPr>
      </w:pPr>
      <w:r w:rsidRPr="009660A0">
        <w:rPr>
          <w:rFonts w:cstheme="minorHAnsi"/>
          <w:b/>
          <w:sz w:val="44"/>
          <w:szCs w:val="44"/>
        </w:rPr>
        <w:t>POZVÁNKA</w:t>
      </w:r>
    </w:p>
    <w:p w:rsidR="009660A0" w:rsidRPr="00973042" w:rsidRDefault="009660A0" w:rsidP="009660A0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t xml:space="preserve">na workshop </w:t>
      </w: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b/>
          <w:sz w:val="24"/>
          <w:szCs w:val="24"/>
        </w:rPr>
        <w:t>MAP</w:t>
      </w:r>
      <w:r w:rsidRPr="00973042">
        <w:rPr>
          <w:rFonts w:cstheme="minorHAnsi"/>
          <w:b/>
          <w:sz w:val="24"/>
          <w:szCs w:val="24"/>
        </w:rPr>
        <w:t xml:space="preserve"> vzdělávání ORP </w:t>
      </w:r>
      <w:r>
        <w:rPr>
          <w:rFonts w:cstheme="minorHAnsi"/>
          <w:b/>
          <w:sz w:val="24"/>
          <w:szCs w:val="24"/>
        </w:rPr>
        <w:t>Zábřeh II</w:t>
      </w:r>
      <w:r w:rsidRPr="00973042">
        <w:rPr>
          <w:rFonts w:cstheme="minorHAnsi"/>
          <w:b/>
          <w:sz w:val="24"/>
          <w:szCs w:val="24"/>
        </w:rPr>
        <w:t>“</w:t>
      </w:r>
    </w:p>
    <w:p w:rsidR="009660A0" w:rsidRDefault="009660A0" w:rsidP="009660A0">
      <w:pPr>
        <w:spacing w:after="0"/>
        <w:jc w:val="center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: </w:t>
      </w:r>
      <w:r w:rsidRPr="006C5484">
        <w:t>CZ.02.3.68/0.0/0.0/17_047/0008583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4A2801" w:rsidRDefault="004A2801" w:rsidP="008224CC">
      <w:pPr>
        <w:spacing w:after="0"/>
        <w:jc w:val="center"/>
        <w:rPr>
          <w:rFonts w:cstheme="minorHAnsi"/>
          <w:sz w:val="24"/>
          <w:szCs w:val="24"/>
        </w:rPr>
      </w:pPr>
    </w:p>
    <w:p w:rsidR="005B0CBA" w:rsidRPr="0050227C" w:rsidRDefault="009660A0" w:rsidP="005B0CBA">
      <w:pPr>
        <w:pStyle w:val="Standard"/>
        <w:jc w:val="center"/>
        <w:rPr>
          <w:rFonts w:asciiTheme="minorHAnsi" w:eastAsia="Times New Roman" w:hAnsiTheme="minorHAnsi" w:cs="Times New Roman"/>
          <w:b/>
          <w:color w:val="0070C0"/>
          <w:sz w:val="48"/>
          <w:szCs w:val="48"/>
        </w:rPr>
      </w:pPr>
      <w:r w:rsidRPr="0050227C">
        <w:rPr>
          <w:rFonts w:asciiTheme="minorHAnsi" w:eastAsia="Times New Roman" w:hAnsiTheme="minorHAnsi" w:cs="Times New Roman"/>
          <w:b/>
          <w:color w:val="0070C0"/>
          <w:sz w:val="48"/>
          <w:szCs w:val="48"/>
        </w:rPr>
        <w:t>Základy emočního a sociálního vývoje dětí</w:t>
      </w:r>
      <w:r w:rsidR="002D5A00" w:rsidRPr="0050227C">
        <w:rPr>
          <w:rFonts w:ascii="Courier New" w:hAnsi="Courier New" w:cs="Courier New"/>
          <w:color w:val="0070C0"/>
          <w:sz w:val="48"/>
          <w:szCs w:val="48"/>
        </w:rPr>
        <w:t xml:space="preserve"> </w:t>
      </w:r>
    </w:p>
    <w:p w:rsidR="005B0CBA" w:rsidRPr="00973042" w:rsidRDefault="005B0CBA" w:rsidP="005B0CBA">
      <w:pPr>
        <w:spacing w:after="0"/>
        <w:jc w:val="center"/>
        <w:rPr>
          <w:rFonts w:cstheme="minorHAnsi"/>
        </w:rPr>
      </w:pPr>
    </w:p>
    <w:p w:rsidR="008224CC" w:rsidRPr="004B1DB9" w:rsidRDefault="008224CC" w:rsidP="0019753B">
      <w:pPr>
        <w:tabs>
          <w:tab w:val="left" w:pos="1701"/>
        </w:tabs>
        <w:spacing w:after="0"/>
        <w:jc w:val="both"/>
        <w:rPr>
          <w:rFonts w:cstheme="minorHAnsi"/>
          <w:sz w:val="24"/>
          <w:szCs w:val="24"/>
        </w:rPr>
      </w:pPr>
      <w:r w:rsidRPr="004B1DB9">
        <w:rPr>
          <w:rFonts w:cstheme="minorHAnsi"/>
          <w:sz w:val="24"/>
          <w:szCs w:val="24"/>
        </w:rPr>
        <w:t>Termín</w:t>
      </w:r>
      <w:r w:rsidR="00973042" w:rsidRPr="004B1DB9">
        <w:rPr>
          <w:rFonts w:cstheme="minorHAnsi"/>
          <w:sz w:val="24"/>
          <w:szCs w:val="24"/>
        </w:rPr>
        <w:t xml:space="preserve"> konání</w:t>
      </w:r>
      <w:r w:rsidRPr="004B1DB9">
        <w:rPr>
          <w:rFonts w:cstheme="minorHAnsi"/>
          <w:sz w:val="24"/>
          <w:szCs w:val="24"/>
        </w:rPr>
        <w:t>:</w:t>
      </w:r>
      <w:r w:rsidRPr="004B1DB9">
        <w:rPr>
          <w:rFonts w:cstheme="minorHAnsi"/>
          <w:sz w:val="24"/>
          <w:szCs w:val="24"/>
        </w:rPr>
        <w:tab/>
      </w:r>
      <w:r w:rsidR="009660A0" w:rsidRPr="009660A0">
        <w:rPr>
          <w:rFonts w:eastAsia="Times New Roman" w:cs="Times New Roman"/>
          <w:b/>
          <w:bCs/>
          <w:sz w:val="24"/>
          <w:szCs w:val="24"/>
        </w:rPr>
        <w:t>2</w:t>
      </w:r>
      <w:r w:rsidR="008B1683">
        <w:rPr>
          <w:rFonts w:eastAsia="Times New Roman" w:cs="Times New Roman"/>
          <w:b/>
          <w:bCs/>
          <w:sz w:val="24"/>
          <w:szCs w:val="24"/>
        </w:rPr>
        <w:t>0</w:t>
      </w:r>
      <w:r w:rsidR="009660A0" w:rsidRPr="009660A0">
        <w:rPr>
          <w:rFonts w:eastAsia="Times New Roman" w:cs="Times New Roman"/>
          <w:b/>
          <w:bCs/>
          <w:sz w:val="24"/>
          <w:szCs w:val="24"/>
        </w:rPr>
        <w:t>. 3</w:t>
      </w:r>
      <w:r w:rsidR="00B9765F" w:rsidRPr="009660A0">
        <w:rPr>
          <w:rFonts w:eastAsia="Times New Roman" w:cs="Times New Roman"/>
          <w:b/>
          <w:bCs/>
          <w:sz w:val="24"/>
          <w:szCs w:val="24"/>
        </w:rPr>
        <w:t>. 2019</w:t>
      </w:r>
      <w:r w:rsidR="009660A0" w:rsidRPr="009660A0">
        <w:rPr>
          <w:rFonts w:eastAsia="Times New Roman" w:cs="Times New Roman"/>
          <w:b/>
          <w:bCs/>
          <w:sz w:val="24"/>
          <w:szCs w:val="24"/>
        </w:rPr>
        <w:t xml:space="preserve"> od 17</w:t>
      </w:r>
      <w:r w:rsidR="002D5A00" w:rsidRPr="009660A0">
        <w:rPr>
          <w:rFonts w:eastAsia="Times New Roman" w:cs="Times New Roman"/>
          <w:b/>
          <w:bCs/>
          <w:sz w:val="24"/>
          <w:szCs w:val="24"/>
        </w:rPr>
        <w:t>:30</w:t>
      </w:r>
      <w:r w:rsidR="00A46169" w:rsidRPr="009660A0">
        <w:rPr>
          <w:rFonts w:eastAsia="Times New Roman" w:cs="Times New Roman"/>
          <w:b/>
          <w:bCs/>
          <w:sz w:val="24"/>
          <w:szCs w:val="24"/>
        </w:rPr>
        <w:t xml:space="preserve"> hod</w:t>
      </w:r>
      <w:r w:rsidR="00B9765F" w:rsidRPr="009660A0">
        <w:rPr>
          <w:rFonts w:eastAsia="Times New Roman" w:cs="Times New Roman"/>
          <w:b/>
          <w:bCs/>
          <w:sz w:val="24"/>
          <w:szCs w:val="24"/>
        </w:rPr>
        <w:t>.</w:t>
      </w:r>
    </w:p>
    <w:p w:rsidR="008224CC" w:rsidRPr="00296DA8" w:rsidRDefault="008224CC" w:rsidP="0019753B">
      <w:pPr>
        <w:tabs>
          <w:tab w:val="left" w:pos="1701"/>
        </w:tabs>
        <w:spacing w:after="0"/>
        <w:ind w:left="2124" w:hanging="2124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Místo konání:</w:t>
      </w:r>
      <w:r w:rsidR="0019753B">
        <w:rPr>
          <w:rFonts w:cstheme="minorHAnsi"/>
          <w:sz w:val="24"/>
          <w:szCs w:val="24"/>
        </w:rPr>
        <w:tab/>
      </w:r>
      <w:r w:rsidR="009660A0" w:rsidRPr="00395D31">
        <w:rPr>
          <w:rFonts w:cstheme="minorHAnsi"/>
          <w:sz w:val="24"/>
          <w:szCs w:val="24"/>
        </w:rPr>
        <w:t>Základní umělecká škola Zábřeh, Školská 349/9, Zábřeh</w:t>
      </w:r>
      <w:r w:rsidR="005D3303" w:rsidRPr="00296DA8">
        <w:rPr>
          <w:rFonts w:cstheme="minorHAnsi"/>
          <w:sz w:val="24"/>
          <w:szCs w:val="24"/>
        </w:rPr>
        <w:t xml:space="preserve"> </w:t>
      </w:r>
    </w:p>
    <w:p w:rsidR="008B4ADE" w:rsidRDefault="005B0CBA" w:rsidP="0019753B">
      <w:pPr>
        <w:tabs>
          <w:tab w:val="left" w:pos="1701"/>
          <w:tab w:val="left" w:pos="3544"/>
        </w:tabs>
        <w:spacing w:after="100" w:afterAutospacing="1" w:line="240" w:lineRule="auto"/>
        <w:ind w:left="1701" w:hanging="1701"/>
        <w:rPr>
          <w:rStyle w:val="Zdraznn"/>
          <w:rFonts w:ascii="Arial" w:hAnsi="Arial" w:cs="Arial"/>
          <w:sz w:val="21"/>
          <w:szCs w:val="21"/>
          <w:shd w:val="clear" w:color="auto" w:fill="FFFFFF"/>
        </w:rPr>
      </w:pPr>
      <w:r w:rsidRPr="008B4ADE">
        <w:rPr>
          <w:rFonts w:eastAsia="Times New Roman" w:cs="Times New Roman"/>
          <w:bCs/>
          <w:sz w:val="24"/>
          <w:szCs w:val="24"/>
        </w:rPr>
        <w:t>Lektor:</w:t>
      </w:r>
      <w:r w:rsidRPr="00FD31B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19753B">
        <w:rPr>
          <w:rFonts w:eastAsia="Times New Roman" w:cs="Times New Roman"/>
          <w:b/>
          <w:bCs/>
          <w:sz w:val="24"/>
          <w:szCs w:val="24"/>
        </w:rPr>
        <w:tab/>
      </w:r>
      <w:r w:rsidR="009660A0" w:rsidRPr="009660A0">
        <w:rPr>
          <w:rFonts w:eastAsia="Times New Roman" w:cs="Times New Roman"/>
          <w:b/>
          <w:sz w:val="24"/>
          <w:szCs w:val="24"/>
        </w:rPr>
        <w:t>Mgr. Jiří Halda</w:t>
      </w:r>
      <w:r w:rsidR="009660A0">
        <w:rPr>
          <w:rFonts w:eastAsia="Times New Roman" w:cs="Times New Roman"/>
          <w:b/>
          <w:sz w:val="24"/>
          <w:szCs w:val="24"/>
        </w:rPr>
        <w:t xml:space="preserve"> </w:t>
      </w:r>
      <w:r w:rsidR="009660A0" w:rsidRPr="009660A0">
        <w:rPr>
          <w:rStyle w:val="Zdraznn"/>
          <w:rFonts w:ascii="Arial" w:hAnsi="Arial" w:cs="Arial"/>
          <w:sz w:val="21"/>
          <w:szCs w:val="21"/>
          <w:shd w:val="clear" w:color="auto" w:fill="FFFFFF"/>
        </w:rPr>
        <w:t>(speciální pedagog a person</w:t>
      </w:r>
      <w:r w:rsidR="0019753B">
        <w:rPr>
          <w:rStyle w:val="Zdraznn"/>
          <w:rFonts w:ascii="Arial" w:hAnsi="Arial" w:cs="Arial"/>
          <w:sz w:val="21"/>
          <w:szCs w:val="21"/>
          <w:shd w:val="clear" w:color="auto" w:fill="FFFFFF"/>
        </w:rPr>
        <w:t xml:space="preserve">ální poradce, zaměřuje se </w:t>
      </w:r>
      <w:r w:rsidR="009660A0" w:rsidRPr="009660A0">
        <w:rPr>
          <w:rStyle w:val="Zdraznn"/>
          <w:rFonts w:ascii="Arial" w:hAnsi="Arial" w:cs="Arial"/>
          <w:sz w:val="21"/>
          <w:szCs w:val="21"/>
          <w:shd w:val="clear" w:color="auto" w:fill="FFFFFF"/>
        </w:rPr>
        <w:t>především na problemat</w:t>
      </w:r>
      <w:r w:rsidR="0019753B">
        <w:rPr>
          <w:rStyle w:val="Zdraznn"/>
          <w:rFonts w:ascii="Arial" w:hAnsi="Arial" w:cs="Arial"/>
          <w:sz w:val="21"/>
          <w:szCs w:val="21"/>
          <w:shd w:val="clear" w:color="auto" w:fill="FFFFFF"/>
        </w:rPr>
        <w:t xml:space="preserve">iku výchovy dětí, předškolní </w:t>
      </w:r>
      <w:r w:rsidR="009660A0" w:rsidRPr="009660A0">
        <w:rPr>
          <w:rStyle w:val="Zdraznn"/>
          <w:rFonts w:ascii="Arial" w:hAnsi="Arial" w:cs="Arial"/>
          <w:sz w:val="21"/>
          <w:szCs w:val="21"/>
          <w:shd w:val="clear" w:color="auto" w:fill="FFFFFF"/>
        </w:rPr>
        <w:t>zralosti a procesů učení)</w:t>
      </w:r>
    </w:p>
    <w:p w:rsidR="005B0CBA" w:rsidRPr="00D443A1" w:rsidRDefault="009660A0" w:rsidP="008B4ADE">
      <w:pPr>
        <w:tabs>
          <w:tab w:val="left" w:pos="3544"/>
        </w:tabs>
        <w:spacing w:after="0" w:line="240" w:lineRule="auto"/>
        <w:ind w:left="1985" w:hanging="1985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Anotace</w:t>
      </w:r>
      <w:r w:rsidR="00EB6C0B" w:rsidRPr="00D443A1">
        <w:rPr>
          <w:rFonts w:cstheme="minorHAnsi"/>
          <w:b/>
          <w:sz w:val="24"/>
          <w:szCs w:val="24"/>
        </w:rPr>
        <w:t>:</w:t>
      </w:r>
    </w:p>
    <w:p w:rsidR="008B4ADE" w:rsidRDefault="009660A0" w:rsidP="008B4ADE">
      <w:pPr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9660A0">
        <w:rPr>
          <w:rFonts w:cs="Times New Roman"/>
          <w:color w:val="000000"/>
          <w:sz w:val="24"/>
          <w:szCs w:val="24"/>
        </w:rPr>
        <w:t>Vývoj emočního a sociálního zrání má svoje zákonitosti a je rizikové je podceňovat. Mozek je orgán, který má svoje obecné a svoje individuálně specifické potřeby</w:t>
      </w:r>
      <w:r w:rsidR="008B4ADE">
        <w:rPr>
          <w:rFonts w:cs="Times New Roman"/>
          <w:color w:val="000000"/>
          <w:sz w:val="24"/>
          <w:szCs w:val="24"/>
        </w:rPr>
        <w:t>,</w:t>
      </w:r>
      <w:r w:rsidRPr="009660A0">
        <w:rPr>
          <w:rFonts w:cs="Times New Roman"/>
          <w:color w:val="000000"/>
          <w:sz w:val="24"/>
          <w:szCs w:val="24"/>
        </w:rPr>
        <w:t xml:space="preserve"> a je třeba naučit se mít k těmto odlišnostem respekt. Je třeba stále trpělivě vysvětlovat, že dítě se nerodí jako nepopsaný list a že rozvoj a podpora jeho potenciálu je zárukou jeho úspěšného a</w:t>
      </w:r>
      <w:r w:rsidR="008B4ADE">
        <w:rPr>
          <w:rFonts w:cs="Times New Roman"/>
          <w:color w:val="000000"/>
          <w:sz w:val="24"/>
          <w:szCs w:val="24"/>
        </w:rPr>
        <w:t> </w:t>
      </w:r>
      <w:r w:rsidRPr="009660A0">
        <w:rPr>
          <w:rFonts w:cs="Times New Roman"/>
          <w:color w:val="000000"/>
          <w:sz w:val="24"/>
          <w:szCs w:val="24"/>
        </w:rPr>
        <w:t xml:space="preserve">užitečného života. </w:t>
      </w:r>
    </w:p>
    <w:p w:rsidR="00A46169" w:rsidRPr="009660A0" w:rsidRDefault="009660A0" w:rsidP="008B4ADE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9660A0">
        <w:rPr>
          <w:rFonts w:cs="Times New Roman"/>
          <w:color w:val="000000"/>
          <w:sz w:val="24"/>
          <w:szCs w:val="24"/>
        </w:rPr>
        <w:t>Zároveň je třeba pamatovat, že skladba potřeb má</w:t>
      </w:r>
      <w:r w:rsidR="008B4ADE">
        <w:rPr>
          <w:rFonts w:cs="Times New Roman"/>
          <w:color w:val="000000"/>
          <w:sz w:val="24"/>
          <w:szCs w:val="24"/>
        </w:rPr>
        <w:t xml:space="preserve"> svoji strukturu a významné je  i </w:t>
      </w:r>
      <w:r w:rsidRPr="009660A0">
        <w:rPr>
          <w:rFonts w:cs="Times New Roman"/>
          <w:color w:val="000000"/>
          <w:sz w:val="24"/>
          <w:szCs w:val="24"/>
        </w:rPr>
        <w:t xml:space="preserve">respektovat pořadí vývoje potřeb a pamatovat na odlišnosti pohlaví. </w:t>
      </w:r>
      <w:r w:rsidRPr="008B4ADE">
        <w:rPr>
          <w:rFonts w:cs="Times New Roman"/>
          <w:b/>
          <w:color w:val="000000"/>
          <w:sz w:val="24"/>
          <w:szCs w:val="24"/>
        </w:rPr>
        <w:t>“Dítě není malý dospělák a dospělák nemá být velké dítě”</w:t>
      </w:r>
      <w:r w:rsidRPr="009660A0">
        <w:rPr>
          <w:rFonts w:cs="Times New Roman"/>
          <w:color w:val="000000"/>
          <w:sz w:val="24"/>
          <w:szCs w:val="24"/>
        </w:rPr>
        <w:t xml:space="preserve"> (základy emočního a sociálního vývoje dětí, význam klíčových rituálů pro život, role v rodině a jejich synchronní vazby).</w:t>
      </w:r>
    </w:p>
    <w:p w:rsidR="009660A0" w:rsidRDefault="0050227C" w:rsidP="007B360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446C082" wp14:editId="59541E35">
            <wp:simplePos x="0" y="0"/>
            <wp:positionH relativeFrom="column">
              <wp:posOffset>3275330</wp:posOffset>
            </wp:positionH>
            <wp:positionV relativeFrom="paragraph">
              <wp:posOffset>124460</wp:posOffset>
            </wp:positionV>
            <wp:extent cx="2520950" cy="1681480"/>
            <wp:effectExtent l="0" t="0" r="0" b="0"/>
            <wp:wrapTight wrapText="bothSides">
              <wp:wrapPolygon edited="0">
                <wp:start x="0" y="0"/>
                <wp:lineTo x="0" y="21290"/>
                <wp:lineTo x="21382" y="21290"/>
                <wp:lineTo x="21382" y="0"/>
                <wp:lineTo x="0" y="0"/>
              </wp:wrapPolygon>
            </wp:wrapTight>
            <wp:docPr id="5" name="obrázek 2" descr="VÃ½sledek obrÃ¡zku pro sociÃ¡lnÃ­ vÃ½voj dÄt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Ã½sledek obrÃ¡zku pro sociÃ¡lnÃ­ vÃ½voj dÄtÃ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0CBA" w:rsidRPr="00F37D68" w:rsidRDefault="005B0CBA" w:rsidP="007B360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Vhodné pro učitele </w:t>
      </w:r>
      <w:r>
        <w:rPr>
          <w:rFonts w:eastAsia="Times New Roman" w:cs="Times New Roman"/>
          <w:b/>
          <w:bCs/>
          <w:sz w:val="24"/>
          <w:szCs w:val="24"/>
        </w:rPr>
        <w:t>všech typů škol</w:t>
      </w:r>
      <w:r w:rsidR="009D7ED0">
        <w:rPr>
          <w:rFonts w:eastAsia="Times New Roman" w:cs="Times New Roman"/>
          <w:b/>
          <w:bCs/>
          <w:sz w:val="24"/>
          <w:szCs w:val="24"/>
        </w:rPr>
        <w:t xml:space="preserve"> a rodiče dětí/žáků.</w:t>
      </w:r>
      <w:r w:rsidR="0050227C" w:rsidRPr="0050227C">
        <w:rPr>
          <w:noProof/>
          <w:lang w:eastAsia="cs-CZ"/>
        </w:rPr>
        <w:t xml:space="preserve"> </w:t>
      </w:r>
    </w:p>
    <w:p w:rsidR="008B4ADE" w:rsidRDefault="008B4ADE" w:rsidP="007B360A">
      <w:pPr>
        <w:pStyle w:val="Default"/>
        <w:spacing w:line="276" w:lineRule="auto"/>
        <w:rPr>
          <w:rFonts w:asciiTheme="minorHAnsi" w:hAnsiTheme="minorHAnsi" w:cs="Times New Roman"/>
          <w:b/>
        </w:rPr>
      </w:pPr>
    </w:p>
    <w:p w:rsidR="005B0CBA" w:rsidRPr="00CA6D2B" w:rsidRDefault="005B0CBA" w:rsidP="007B360A">
      <w:pPr>
        <w:pStyle w:val="Default"/>
        <w:spacing w:line="276" w:lineRule="auto"/>
        <w:rPr>
          <w:rFonts w:asciiTheme="minorHAnsi" w:hAnsiTheme="minorHAnsi" w:cs="Times New Roman"/>
          <w:b/>
        </w:rPr>
      </w:pPr>
      <w:r w:rsidRPr="00CA6D2B">
        <w:rPr>
          <w:rFonts w:asciiTheme="minorHAnsi" w:hAnsiTheme="minorHAnsi" w:cs="Times New Roman"/>
          <w:b/>
        </w:rPr>
        <w:t xml:space="preserve">Uzávěrka </w:t>
      </w:r>
      <w:r w:rsidRPr="004B1DB9">
        <w:rPr>
          <w:rFonts w:asciiTheme="minorHAnsi" w:hAnsiTheme="minorHAnsi" w:cs="Times New Roman"/>
          <w:b/>
          <w:color w:val="auto"/>
        </w:rPr>
        <w:t xml:space="preserve">přihlášek: </w:t>
      </w:r>
      <w:r w:rsidR="008B1683">
        <w:rPr>
          <w:rFonts w:asciiTheme="minorHAnsi" w:hAnsiTheme="minorHAnsi" w:cs="Times New Roman"/>
          <w:b/>
          <w:color w:val="auto"/>
        </w:rPr>
        <w:t>13. 3</w:t>
      </w:r>
      <w:r w:rsidR="00D82709">
        <w:rPr>
          <w:rFonts w:asciiTheme="minorHAnsi" w:hAnsiTheme="minorHAnsi" w:cs="Times New Roman"/>
          <w:b/>
          <w:color w:val="auto"/>
        </w:rPr>
        <w:t>. 2019</w:t>
      </w:r>
      <w:bookmarkStart w:id="0" w:name="_GoBack"/>
      <w:bookmarkEnd w:id="0"/>
    </w:p>
    <w:p w:rsidR="0019753B" w:rsidRPr="00FD31B5" w:rsidRDefault="0019753B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9D7ED0" w:rsidP="005B0CBA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Pro závazné přihlášky, prosí</w:t>
      </w:r>
      <w:r w:rsidR="00827B16">
        <w:rPr>
          <w:rFonts w:asciiTheme="minorHAnsi" w:hAnsiTheme="minorHAnsi" w:cs="Times New Roman"/>
          <w:b/>
        </w:rPr>
        <w:t xml:space="preserve">m, využijte přiložený formulář </w:t>
      </w:r>
      <w:hyperlink r:id="rId9" w:history="1">
        <w:r w:rsidR="00827B16" w:rsidRPr="00D6324D">
          <w:rPr>
            <w:rStyle w:val="Hypertextovodkaz"/>
            <w:rFonts w:asciiTheme="minorHAnsi" w:hAnsiTheme="minorHAnsi" w:cs="Times New Roman"/>
            <w:b/>
            <w:caps/>
            <w:sz w:val="28"/>
            <w:szCs w:val="28"/>
          </w:rPr>
          <w:t>zde</w:t>
        </w:r>
      </w:hyperlink>
      <w:r w:rsidR="00827B16">
        <w:rPr>
          <w:rFonts w:asciiTheme="minorHAnsi" w:hAnsiTheme="minorHAnsi" w:cs="Times New Roman"/>
          <w:b/>
        </w:rPr>
        <w:t>.</w:t>
      </w:r>
    </w:p>
    <w:p w:rsidR="008B4ADE" w:rsidRDefault="008B4ADE" w:rsidP="005B0CBA">
      <w:pPr>
        <w:pStyle w:val="Default"/>
        <w:rPr>
          <w:rFonts w:asciiTheme="minorHAnsi" w:hAnsiTheme="minorHAnsi" w:cs="Times New Roman"/>
        </w:rPr>
      </w:pP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</w:rPr>
      </w:pPr>
      <w:r w:rsidRPr="00FD31B5">
        <w:rPr>
          <w:rFonts w:asciiTheme="minorHAnsi" w:hAnsiTheme="minorHAnsi" w:cs="Times New Roman"/>
        </w:rPr>
        <w:t xml:space="preserve">Vaše přihláška bude vždy písemně potvrzena. </w:t>
      </w:r>
    </w:p>
    <w:p w:rsidR="00F75590" w:rsidRPr="00973042" w:rsidRDefault="005B0CBA" w:rsidP="009D7ED0">
      <w:pPr>
        <w:pStyle w:val="Standard"/>
        <w:spacing w:line="240" w:lineRule="auto"/>
        <w:rPr>
          <w:rFonts w:cstheme="minorHAnsi"/>
          <w:b/>
          <w:sz w:val="24"/>
          <w:szCs w:val="24"/>
        </w:rPr>
      </w:pP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Kontaktní osoba: </w:t>
      </w:r>
      <w:r w:rsidR="004B1DB9" w:rsidRPr="004B1DB9">
        <w:rPr>
          <w:rFonts w:asciiTheme="minorHAnsi" w:eastAsia="Times New Roman" w:hAnsiTheme="minorHAnsi" w:cs="Times New Roman"/>
          <w:sz w:val="24"/>
          <w:szCs w:val="24"/>
        </w:rPr>
        <w:t>Alena Dvořáková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 </w:t>
      </w:r>
      <w:r w:rsidR="004B1DB9" w:rsidRPr="004B1DB9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dvorakova@</w:t>
      </w:r>
      <w:r w:rsidR="0014794B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hornipomoravi.eu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A724F2" w:rsidRPr="00A724F2">
        <w:rPr>
          <w:rFonts w:asciiTheme="minorHAnsi" w:eastAsia="Times New Roman" w:hAnsiTheme="minorHAnsi" w:cs="Times New Roman"/>
          <w:sz w:val="24"/>
          <w:szCs w:val="24"/>
        </w:rPr>
        <w:t>tel:</w:t>
      </w:r>
      <w:r w:rsidR="0014794B" w:rsidRPr="0014794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4794B" w:rsidRPr="00B467F2">
        <w:rPr>
          <w:rFonts w:asciiTheme="minorHAnsi" w:eastAsia="Times New Roman" w:hAnsiTheme="minorHAnsi" w:cs="Times New Roman"/>
          <w:sz w:val="24"/>
          <w:szCs w:val="24"/>
        </w:rPr>
        <w:t>725</w:t>
      </w:r>
      <w:r w:rsidR="0014794B">
        <w:rPr>
          <w:rFonts w:asciiTheme="minorHAnsi" w:eastAsia="Times New Roman" w:hAnsiTheme="minorHAnsi" w:cs="Times New Roman"/>
          <w:sz w:val="24"/>
          <w:szCs w:val="24"/>
        </w:rPr>
        <w:t xml:space="preserve"> 080</w:t>
      </w:r>
      <w:r w:rsidR="008B4ADE">
        <w:rPr>
          <w:rFonts w:asciiTheme="minorHAnsi" w:eastAsia="Times New Roman" w:hAnsiTheme="minorHAnsi" w:cs="Times New Roman"/>
          <w:sz w:val="24"/>
          <w:szCs w:val="24"/>
        </w:rPr>
        <w:t> </w:t>
      </w:r>
      <w:r w:rsidR="0014794B">
        <w:rPr>
          <w:rFonts w:asciiTheme="minorHAnsi" w:eastAsia="Times New Roman" w:hAnsiTheme="minorHAnsi" w:cs="Times New Roman"/>
          <w:sz w:val="24"/>
          <w:szCs w:val="24"/>
        </w:rPr>
        <w:t>729</w:t>
      </w:r>
    </w:p>
    <w:p w:rsidR="008B4ADE" w:rsidRDefault="008B4ADE" w:rsidP="007B360A">
      <w:pPr>
        <w:spacing w:after="0"/>
        <w:jc w:val="both"/>
        <w:rPr>
          <w:rFonts w:cstheme="minorHAnsi"/>
          <w:sz w:val="24"/>
          <w:szCs w:val="24"/>
        </w:rPr>
      </w:pPr>
    </w:p>
    <w:p w:rsidR="00263BA1" w:rsidRDefault="007B360A" w:rsidP="007B36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setkání s Vámi se těší </w:t>
      </w:r>
      <w:r w:rsidR="00263BA1">
        <w:rPr>
          <w:rFonts w:cstheme="minorHAnsi"/>
          <w:sz w:val="24"/>
          <w:szCs w:val="24"/>
        </w:rPr>
        <w:t>projektový tým</w:t>
      </w:r>
      <w:r w:rsidR="005B0CBA">
        <w:rPr>
          <w:rFonts w:cstheme="minorHAnsi"/>
          <w:sz w:val="24"/>
          <w:szCs w:val="24"/>
        </w:rPr>
        <w:t xml:space="preserve"> </w:t>
      </w:r>
      <w:r w:rsidR="00B9765F">
        <w:rPr>
          <w:rFonts w:cstheme="minorHAnsi"/>
          <w:sz w:val="24"/>
          <w:szCs w:val="24"/>
        </w:rPr>
        <w:t>MAP vzdělávání ORP Zábřeh</w:t>
      </w:r>
      <w:r w:rsidR="005B0CBA">
        <w:rPr>
          <w:rFonts w:cstheme="minorHAnsi"/>
          <w:sz w:val="24"/>
          <w:szCs w:val="24"/>
        </w:rPr>
        <w:t xml:space="preserve"> </w:t>
      </w:r>
    </w:p>
    <w:p w:rsidR="008B4ADE" w:rsidRDefault="008B4ADE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8B4ADE" w:rsidRDefault="008B4ADE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8C" w:rsidRDefault="00B3548C" w:rsidP="00441535">
      <w:pPr>
        <w:spacing w:after="0" w:line="240" w:lineRule="auto"/>
      </w:pPr>
      <w:r>
        <w:separator/>
      </w:r>
    </w:p>
  </w:endnote>
  <w:endnote w:type="continuationSeparator" w:id="0">
    <w:p w:rsidR="00B3548C" w:rsidRDefault="00B3548C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4559935</wp:posOffset>
          </wp:positionH>
          <wp:positionV relativeFrom="paragraph">
            <wp:posOffset>-167005</wp:posOffset>
          </wp:positionV>
          <wp:extent cx="428625" cy="424815"/>
          <wp:effectExtent l="0" t="0" r="9525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B3548C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2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8C" w:rsidRDefault="00B3548C" w:rsidP="00441535">
      <w:pPr>
        <w:spacing w:after="0" w:line="240" w:lineRule="auto"/>
      </w:pPr>
      <w:r>
        <w:separator/>
      </w:r>
    </w:p>
  </w:footnote>
  <w:footnote w:type="continuationSeparator" w:id="0">
    <w:p w:rsidR="00B3548C" w:rsidRDefault="00B3548C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704C1"/>
    <w:rsid w:val="000A4627"/>
    <w:rsid w:val="000E575B"/>
    <w:rsid w:val="00116528"/>
    <w:rsid w:val="0014794B"/>
    <w:rsid w:val="00157CA8"/>
    <w:rsid w:val="0019753B"/>
    <w:rsid w:val="001A48FD"/>
    <w:rsid w:val="001B30FD"/>
    <w:rsid w:val="001D77EF"/>
    <w:rsid w:val="002023BD"/>
    <w:rsid w:val="00263BA1"/>
    <w:rsid w:val="00296DA8"/>
    <w:rsid w:val="002A0737"/>
    <w:rsid w:val="002B0AED"/>
    <w:rsid w:val="002D5A00"/>
    <w:rsid w:val="002E0CF1"/>
    <w:rsid w:val="003038D4"/>
    <w:rsid w:val="00360499"/>
    <w:rsid w:val="003A7E11"/>
    <w:rsid w:val="00441535"/>
    <w:rsid w:val="00447A78"/>
    <w:rsid w:val="004678CF"/>
    <w:rsid w:val="004742A7"/>
    <w:rsid w:val="00475E0D"/>
    <w:rsid w:val="004A2801"/>
    <w:rsid w:val="004B1DB9"/>
    <w:rsid w:val="0050227C"/>
    <w:rsid w:val="00580786"/>
    <w:rsid w:val="005B0CBA"/>
    <w:rsid w:val="005D3303"/>
    <w:rsid w:val="00611B8F"/>
    <w:rsid w:val="00646560"/>
    <w:rsid w:val="006A7A5F"/>
    <w:rsid w:val="007B360A"/>
    <w:rsid w:val="008126B3"/>
    <w:rsid w:val="008224CC"/>
    <w:rsid w:val="00827B16"/>
    <w:rsid w:val="008454C6"/>
    <w:rsid w:val="00865B4C"/>
    <w:rsid w:val="008943BE"/>
    <w:rsid w:val="008B1683"/>
    <w:rsid w:val="008B4ADE"/>
    <w:rsid w:val="009570C8"/>
    <w:rsid w:val="009660A0"/>
    <w:rsid w:val="00966FFE"/>
    <w:rsid w:val="00973042"/>
    <w:rsid w:val="009840B7"/>
    <w:rsid w:val="009C1332"/>
    <w:rsid w:val="009D7ED0"/>
    <w:rsid w:val="009F6068"/>
    <w:rsid w:val="00A301B6"/>
    <w:rsid w:val="00A46169"/>
    <w:rsid w:val="00A52EE1"/>
    <w:rsid w:val="00A544B1"/>
    <w:rsid w:val="00A65566"/>
    <w:rsid w:val="00A724F2"/>
    <w:rsid w:val="00A94BD9"/>
    <w:rsid w:val="00AD571E"/>
    <w:rsid w:val="00B14257"/>
    <w:rsid w:val="00B15499"/>
    <w:rsid w:val="00B3548C"/>
    <w:rsid w:val="00B504D9"/>
    <w:rsid w:val="00B67ACC"/>
    <w:rsid w:val="00B9765F"/>
    <w:rsid w:val="00BD6A43"/>
    <w:rsid w:val="00CE1901"/>
    <w:rsid w:val="00D211A2"/>
    <w:rsid w:val="00D443A1"/>
    <w:rsid w:val="00D6324D"/>
    <w:rsid w:val="00D82709"/>
    <w:rsid w:val="00D83C28"/>
    <w:rsid w:val="00D84754"/>
    <w:rsid w:val="00DB2C86"/>
    <w:rsid w:val="00E95FFE"/>
    <w:rsid w:val="00EA5C36"/>
    <w:rsid w:val="00EB6415"/>
    <w:rsid w:val="00EB6C0B"/>
    <w:rsid w:val="00EC69C9"/>
    <w:rsid w:val="00ED5105"/>
    <w:rsid w:val="00F3081F"/>
    <w:rsid w:val="00F75590"/>
    <w:rsid w:val="00F94161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040B"/>
  <w15:docId w15:val="{CDD2E7D0-BD17-4D8E-B792-737BDB9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Zdraznn">
    <w:name w:val="Emphasis"/>
    <w:basedOn w:val="Standardnpsmoodstavce"/>
    <w:uiPriority w:val="20"/>
    <w:qFormat/>
    <w:rsid w:val="009660A0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502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UMBG4zncsc2foov2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15</cp:revision>
  <cp:lastPrinted>2018-04-19T11:51:00Z</cp:lastPrinted>
  <dcterms:created xsi:type="dcterms:W3CDTF">2019-01-23T08:59:00Z</dcterms:created>
  <dcterms:modified xsi:type="dcterms:W3CDTF">2019-01-25T08:37:00Z</dcterms:modified>
</cp:coreProperties>
</file>