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411FC5" w:rsidRDefault="008224CC" w:rsidP="00F94F4C">
      <w:pPr>
        <w:spacing w:line="240" w:lineRule="auto"/>
        <w:jc w:val="both"/>
        <w:rPr>
          <w:rFonts w:ascii="Times New Roman" w:hAnsi="Times New Roman" w:cs="Times New Roman"/>
        </w:rPr>
      </w:pPr>
      <w:r w:rsidRPr="00411FC5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2B91F2DE" wp14:editId="191F0591">
            <wp:simplePos x="0" y="0"/>
            <wp:positionH relativeFrom="column">
              <wp:posOffset>1037458</wp:posOffset>
            </wp:positionH>
            <wp:positionV relativeFrom="paragraph">
              <wp:posOffset>3257</wp:posOffset>
            </wp:positionV>
            <wp:extent cx="3820160" cy="851535"/>
            <wp:effectExtent l="0" t="0" r="8890" b="5715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16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411FC5" w:rsidRDefault="00A301B6" w:rsidP="00F94F4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61BE4" w:rsidRPr="00B61BE4" w:rsidRDefault="00B61BE4" w:rsidP="00B61BE4">
      <w:pPr>
        <w:pStyle w:val="Standard"/>
        <w:spacing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66" w:rsidRPr="00522D8A" w:rsidRDefault="00D06D66" w:rsidP="00F94F4C">
      <w:pPr>
        <w:pStyle w:val="Standard"/>
        <w:spacing w:line="240" w:lineRule="auto"/>
        <w:ind w:hanging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2D8A">
        <w:rPr>
          <w:rFonts w:ascii="Times New Roman" w:hAnsi="Times New Roman" w:cs="Times New Roman"/>
          <w:b/>
          <w:sz w:val="30"/>
          <w:szCs w:val="30"/>
        </w:rPr>
        <w:t>MAS Horní Pomoraví o.p.s.</w:t>
      </w:r>
      <w:r w:rsidR="001114B0" w:rsidRPr="00522D8A">
        <w:rPr>
          <w:rFonts w:ascii="Times New Roman" w:hAnsi="Times New Roman" w:cs="Times New Roman"/>
          <w:b/>
          <w:sz w:val="30"/>
          <w:szCs w:val="30"/>
        </w:rPr>
        <w:t xml:space="preserve">, MAS Šumperský </w:t>
      </w:r>
      <w:proofErr w:type="gramStart"/>
      <w:r w:rsidR="001114B0" w:rsidRPr="00522D8A">
        <w:rPr>
          <w:rFonts w:ascii="Times New Roman" w:hAnsi="Times New Roman" w:cs="Times New Roman"/>
          <w:b/>
          <w:sz w:val="30"/>
          <w:szCs w:val="30"/>
        </w:rPr>
        <w:t>venkov</w:t>
      </w:r>
      <w:r w:rsidR="00476B17" w:rsidRPr="00522D8A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476B17" w:rsidRPr="00522D8A">
        <w:rPr>
          <w:rFonts w:ascii="Times New Roman" w:hAnsi="Times New Roman" w:cs="Times New Roman"/>
          <w:b/>
          <w:sz w:val="30"/>
          <w:szCs w:val="30"/>
        </w:rPr>
        <w:t>z.s</w:t>
      </w:r>
      <w:proofErr w:type="spellEnd"/>
      <w:r w:rsidR="00476B17" w:rsidRPr="00522D8A">
        <w:rPr>
          <w:rFonts w:ascii="Times New Roman" w:hAnsi="Times New Roman" w:cs="Times New Roman"/>
          <w:b/>
          <w:sz w:val="30"/>
          <w:szCs w:val="30"/>
        </w:rPr>
        <w:t>.</w:t>
      </w:r>
      <w:proofErr w:type="gramEnd"/>
      <w:r w:rsidRPr="00522D8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06D66" w:rsidRPr="00411FC5" w:rsidRDefault="00D06D66" w:rsidP="00F94F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FC5">
        <w:rPr>
          <w:rFonts w:ascii="Times New Roman" w:hAnsi="Times New Roman" w:cs="Times New Roman"/>
          <w:b/>
        </w:rPr>
        <w:t>v rámci projektu</w:t>
      </w:r>
      <w:r w:rsidRPr="00411FC5">
        <w:rPr>
          <w:rFonts w:ascii="Times New Roman" w:hAnsi="Times New Roman" w:cs="Times New Roman"/>
        </w:rPr>
        <w:t xml:space="preserve"> „</w:t>
      </w:r>
      <w:r w:rsidRPr="00411FC5">
        <w:rPr>
          <w:rFonts w:ascii="Times New Roman" w:hAnsi="Times New Roman" w:cs="Times New Roman"/>
          <w:b/>
        </w:rPr>
        <w:t xml:space="preserve">MAP vzdělávání ORP </w:t>
      </w:r>
      <w:r w:rsidR="00522D8A">
        <w:rPr>
          <w:rFonts w:ascii="Times New Roman" w:hAnsi="Times New Roman" w:cs="Times New Roman"/>
          <w:b/>
        </w:rPr>
        <w:t>Zábřeh</w:t>
      </w:r>
      <w:r w:rsidRPr="00411FC5">
        <w:rPr>
          <w:rFonts w:ascii="Times New Roman" w:hAnsi="Times New Roman" w:cs="Times New Roman"/>
          <w:b/>
        </w:rPr>
        <w:t xml:space="preserve"> II“</w:t>
      </w:r>
    </w:p>
    <w:p w:rsidR="00D06D66" w:rsidRPr="00411FC5" w:rsidRDefault="00D06D66" w:rsidP="00F94F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11FC5">
        <w:rPr>
          <w:rFonts w:ascii="Times New Roman" w:hAnsi="Times New Roman" w:cs="Times New Roman"/>
        </w:rPr>
        <w:t>reg</w:t>
      </w:r>
      <w:proofErr w:type="spellEnd"/>
      <w:r w:rsidRPr="00411FC5">
        <w:rPr>
          <w:rFonts w:ascii="Times New Roman" w:hAnsi="Times New Roman" w:cs="Times New Roman"/>
        </w:rPr>
        <w:t xml:space="preserve">. </w:t>
      </w:r>
      <w:proofErr w:type="gramStart"/>
      <w:r w:rsidRPr="00411FC5">
        <w:rPr>
          <w:rFonts w:ascii="Times New Roman" w:hAnsi="Times New Roman" w:cs="Times New Roman"/>
        </w:rPr>
        <w:t>č.</w:t>
      </w:r>
      <w:proofErr w:type="gramEnd"/>
      <w:r w:rsidRPr="00411FC5">
        <w:rPr>
          <w:rFonts w:ascii="Times New Roman" w:hAnsi="Times New Roman" w:cs="Times New Roman"/>
        </w:rPr>
        <w:t>: C</w:t>
      </w:r>
      <w:r w:rsidR="00522D8A">
        <w:rPr>
          <w:rFonts w:ascii="Times New Roman" w:hAnsi="Times New Roman" w:cs="Times New Roman"/>
        </w:rPr>
        <w:t>Z.02.3.68/0.0/0.0/17_047/0008583</w:t>
      </w:r>
    </w:p>
    <w:p w:rsidR="00D06D66" w:rsidRPr="00411FC5" w:rsidRDefault="00D06D66" w:rsidP="00F94F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6D66" w:rsidRPr="00411FC5" w:rsidRDefault="00B70FAD" w:rsidP="00F94F4C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E4">
        <w:rPr>
          <w:rFonts w:ascii="Times New Roman" w:eastAsia="Times New Roman" w:hAnsi="Times New Roman" w:cs="Times New Roman"/>
          <w:sz w:val="26"/>
          <w:szCs w:val="26"/>
        </w:rPr>
        <w:t>V</w:t>
      </w:r>
      <w:r w:rsidR="00625C6A" w:rsidRPr="00B61BE4">
        <w:rPr>
          <w:rFonts w:ascii="Times New Roman" w:eastAsia="Times New Roman" w:hAnsi="Times New Roman" w:cs="Times New Roman"/>
          <w:sz w:val="26"/>
          <w:szCs w:val="26"/>
        </w:rPr>
        <w:t>ás srdečně zvou</w:t>
      </w:r>
      <w:r w:rsidR="00D06D66" w:rsidRPr="00B61BE4">
        <w:rPr>
          <w:rFonts w:ascii="Times New Roman" w:eastAsia="Times New Roman" w:hAnsi="Times New Roman" w:cs="Times New Roman"/>
          <w:sz w:val="26"/>
          <w:szCs w:val="26"/>
        </w:rPr>
        <w:t xml:space="preserve"> na</w:t>
      </w:r>
      <w:r w:rsidR="00C52E02" w:rsidRPr="00B61BE4">
        <w:rPr>
          <w:rFonts w:ascii="Times New Roman" w:eastAsia="Times New Roman" w:hAnsi="Times New Roman" w:cs="Times New Roman"/>
          <w:sz w:val="26"/>
          <w:szCs w:val="26"/>
        </w:rPr>
        <w:t xml:space="preserve"> rodičovskou akademii</w:t>
      </w:r>
      <w:r w:rsidR="000A2A83" w:rsidRPr="00B61B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2A83" w:rsidRPr="00B61BE4">
        <w:rPr>
          <w:rFonts w:ascii="Times New Roman" w:hAnsi="Times New Roman" w:cs="Times New Roman"/>
          <w:sz w:val="26"/>
          <w:szCs w:val="26"/>
        </w:rPr>
        <w:t>a</w:t>
      </w:r>
      <w:r w:rsidR="00411FC5" w:rsidRPr="00B61BE4">
        <w:rPr>
          <w:rFonts w:ascii="Times New Roman" w:hAnsi="Times New Roman" w:cs="Times New Roman"/>
          <w:sz w:val="26"/>
          <w:szCs w:val="26"/>
        </w:rPr>
        <w:t xml:space="preserve"> tematický workshop</w:t>
      </w:r>
      <w:r w:rsidR="000A2A83" w:rsidRPr="00B61BE4">
        <w:rPr>
          <w:rFonts w:ascii="Times New Roman" w:hAnsi="Times New Roman" w:cs="Times New Roman"/>
          <w:sz w:val="26"/>
          <w:szCs w:val="26"/>
        </w:rPr>
        <w:t xml:space="preserve"> </w:t>
      </w:r>
      <w:r w:rsidR="00B61BE4" w:rsidRPr="00B61BE4">
        <w:rPr>
          <w:rFonts w:ascii="Times New Roman" w:hAnsi="Times New Roman" w:cs="Times New Roman"/>
          <w:sz w:val="26"/>
          <w:szCs w:val="26"/>
        </w:rPr>
        <w:t xml:space="preserve">pro </w:t>
      </w:r>
      <w:r w:rsidR="000A2A83" w:rsidRPr="00B61BE4">
        <w:rPr>
          <w:rFonts w:ascii="Times New Roman" w:hAnsi="Times New Roman" w:cs="Times New Roman"/>
          <w:sz w:val="26"/>
          <w:szCs w:val="26"/>
        </w:rPr>
        <w:t>pedagogy</w:t>
      </w:r>
    </w:p>
    <w:p w:rsidR="00D06D66" w:rsidRPr="00B61BE4" w:rsidRDefault="000A2A83" w:rsidP="00B61BE4">
      <w:pPr>
        <w:spacing w:after="120" w:line="240" w:lineRule="auto"/>
        <w:jc w:val="center"/>
        <w:rPr>
          <w:rFonts w:ascii="Times New Roman" w:hAnsi="Times New Roman" w:cs="Times New Roman"/>
          <w:b/>
          <w:caps/>
          <w:color w:val="FF0000"/>
          <w:sz w:val="53"/>
          <w:szCs w:val="53"/>
        </w:rPr>
      </w:pPr>
      <w:r w:rsidRPr="00B61BE4">
        <w:rPr>
          <w:rFonts w:ascii="Times New Roman" w:hAnsi="Times New Roman" w:cs="Times New Roman"/>
          <w:b/>
          <w:caps/>
          <w:color w:val="FF0000"/>
          <w:sz w:val="53"/>
          <w:szCs w:val="53"/>
        </w:rPr>
        <w:t>Kyberšikana a kybergrooming</w:t>
      </w:r>
    </w:p>
    <w:p w:rsidR="000A2A83" w:rsidRPr="00B61BE4" w:rsidRDefault="000A2A83" w:rsidP="00F94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BE4">
        <w:rPr>
          <w:rFonts w:ascii="Times New Roman" w:hAnsi="Times New Roman" w:cs="Times New Roman"/>
          <w:b/>
          <w:sz w:val="28"/>
          <w:szCs w:val="28"/>
        </w:rPr>
        <w:t>28. 3.</w:t>
      </w:r>
      <w:r w:rsidR="00B61BE4">
        <w:rPr>
          <w:rFonts w:ascii="Times New Roman" w:hAnsi="Times New Roman" w:cs="Times New Roman"/>
          <w:b/>
          <w:sz w:val="28"/>
          <w:szCs w:val="28"/>
        </w:rPr>
        <w:t>2019</w:t>
      </w:r>
      <w:r w:rsidR="00AC6A2A" w:rsidRPr="00B61BE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61BE4">
        <w:rPr>
          <w:rFonts w:ascii="Times New Roman" w:hAnsi="Times New Roman" w:cs="Times New Roman"/>
          <w:b/>
          <w:sz w:val="28"/>
          <w:szCs w:val="28"/>
        </w:rPr>
        <w:t>16:30</w:t>
      </w:r>
      <w:r w:rsidR="00AC6A2A" w:rsidRPr="00B61BE4">
        <w:rPr>
          <w:rFonts w:ascii="Times New Roman" w:hAnsi="Times New Roman" w:cs="Times New Roman"/>
          <w:b/>
          <w:sz w:val="28"/>
          <w:szCs w:val="28"/>
        </w:rPr>
        <w:t xml:space="preserve"> – 18:00</w:t>
      </w:r>
      <w:r w:rsidRPr="00B61BE4">
        <w:rPr>
          <w:rFonts w:ascii="Times New Roman" w:hAnsi="Times New Roman" w:cs="Times New Roman"/>
          <w:b/>
          <w:sz w:val="28"/>
          <w:szCs w:val="28"/>
        </w:rPr>
        <w:t>, ZŠ Vrchlického 22</w:t>
      </w:r>
    </w:p>
    <w:p w:rsidR="000A2A83" w:rsidRPr="00B61BE4" w:rsidRDefault="000A2A83" w:rsidP="00F94F4C">
      <w:pPr>
        <w:spacing w:line="240" w:lineRule="auto"/>
        <w:rPr>
          <w:rStyle w:val="Siln"/>
          <w:rFonts w:ascii="Times New Roman" w:hAnsi="Times New Roman" w:cs="Times New Roman"/>
          <w:b w:val="0"/>
          <w:iCs/>
          <w:sz w:val="32"/>
          <w:szCs w:val="32"/>
        </w:rPr>
      </w:pPr>
    </w:p>
    <w:p w:rsidR="000A2A83" w:rsidRPr="00411FC5" w:rsidRDefault="000A2A83" w:rsidP="00F94F4C">
      <w:pPr>
        <w:spacing w:line="240" w:lineRule="auto"/>
        <w:jc w:val="center"/>
        <w:rPr>
          <w:rStyle w:val="Siln"/>
          <w:rFonts w:ascii="Times New Roman" w:hAnsi="Times New Roman" w:cs="Times New Roman"/>
          <w:iCs/>
          <w:sz w:val="28"/>
          <w:szCs w:val="36"/>
        </w:rPr>
      </w:pPr>
      <w:r w:rsidRPr="00411FC5">
        <w:rPr>
          <w:rStyle w:val="Siln"/>
          <w:rFonts w:ascii="Times New Roman" w:hAnsi="Times New Roman" w:cs="Times New Roman"/>
          <w:iCs/>
          <w:sz w:val="28"/>
          <w:szCs w:val="36"/>
        </w:rPr>
        <w:t>Lektor</w:t>
      </w:r>
      <w:r w:rsidRPr="00411FC5">
        <w:rPr>
          <w:rStyle w:val="Siln"/>
          <w:rFonts w:ascii="Times New Roman" w:hAnsi="Times New Roman" w:cs="Times New Roman"/>
          <w:b w:val="0"/>
          <w:iCs/>
          <w:sz w:val="28"/>
          <w:szCs w:val="36"/>
        </w:rPr>
        <w:t>:</w:t>
      </w:r>
      <w:r w:rsidR="00D06D66" w:rsidRPr="00411FC5">
        <w:rPr>
          <w:rStyle w:val="Siln"/>
          <w:rFonts w:ascii="Times New Roman" w:hAnsi="Times New Roman" w:cs="Times New Roman"/>
          <w:b w:val="0"/>
          <w:iCs/>
          <w:sz w:val="28"/>
          <w:szCs w:val="36"/>
        </w:rPr>
        <w:t xml:space="preserve"> </w:t>
      </w:r>
      <w:r w:rsidRPr="00411FC5">
        <w:rPr>
          <w:rStyle w:val="Siln"/>
          <w:rFonts w:ascii="Times New Roman" w:hAnsi="Times New Roman" w:cs="Times New Roman"/>
          <w:iCs/>
          <w:color w:val="FF0000"/>
          <w:sz w:val="28"/>
          <w:szCs w:val="36"/>
        </w:rPr>
        <w:t xml:space="preserve">Kpt. Bc. Pavel </w:t>
      </w:r>
      <w:proofErr w:type="spellStart"/>
      <w:r w:rsidRPr="00411FC5">
        <w:rPr>
          <w:rStyle w:val="Siln"/>
          <w:rFonts w:ascii="Times New Roman" w:hAnsi="Times New Roman" w:cs="Times New Roman"/>
          <w:iCs/>
          <w:color w:val="FF0000"/>
          <w:sz w:val="28"/>
          <w:szCs w:val="36"/>
        </w:rPr>
        <w:t>Schweiner</w:t>
      </w:r>
      <w:proofErr w:type="spellEnd"/>
      <w:r w:rsidRPr="00411FC5">
        <w:rPr>
          <w:rStyle w:val="Siln"/>
          <w:rFonts w:ascii="Times New Roman" w:hAnsi="Times New Roman" w:cs="Times New Roman"/>
          <w:iCs/>
          <w:color w:val="FF0000"/>
          <w:sz w:val="28"/>
          <w:szCs w:val="36"/>
        </w:rPr>
        <w:t xml:space="preserve"> </w:t>
      </w:r>
    </w:p>
    <w:p w:rsidR="00D06D66" w:rsidRDefault="000A2A83" w:rsidP="00F94F4C">
      <w:pPr>
        <w:spacing w:line="240" w:lineRule="auto"/>
        <w:jc w:val="center"/>
        <w:rPr>
          <w:rStyle w:val="Siln"/>
          <w:rFonts w:ascii="Times New Roman" w:hAnsi="Times New Roman" w:cs="Times New Roman"/>
          <w:iCs/>
          <w:sz w:val="28"/>
          <w:szCs w:val="36"/>
        </w:rPr>
      </w:pPr>
      <w:r w:rsidRPr="00411FC5">
        <w:rPr>
          <w:rStyle w:val="Siln"/>
          <w:rFonts w:ascii="Times New Roman" w:hAnsi="Times New Roman" w:cs="Times New Roman"/>
          <w:iCs/>
          <w:sz w:val="28"/>
          <w:szCs w:val="36"/>
        </w:rPr>
        <w:t xml:space="preserve">(Centrum </w:t>
      </w:r>
      <w:proofErr w:type="spellStart"/>
      <w:r w:rsidRPr="00411FC5">
        <w:rPr>
          <w:rStyle w:val="Siln"/>
          <w:rFonts w:ascii="Times New Roman" w:hAnsi="Times New Roman" w:cs="Times New Roman"/>
          <w:iCs/>
          <w:sz w:val="28"/>
          <w:szCs w:val="36"/>
        </w:rPr>
        <w:t>PRVoK</w:t>
      </w:r>
      <w:proofErr w:type="spellEnd"/>
      <w:r w:rsidRPr="00411FC5">
        <w:rPr>
          <w:rStyle w:val="Siln"/>
          <w:rFonts w:ascii="Times New Roman" w:hAnsi="Times New Roman" w:cs="Times New Roman"/>
          <w:iCs/>
          <w:sz w:val="28"/>
          <w:szCs w:val="36"/>
        </w:rPr>
        <w:t xml:space="preserve"> / E-Bezpečí, Pedagogická fakulta UP v Olomouci)</w:t>
      </w:r>
    </w:p>
    <w:p w:rsidR="00F94F4C" w:rsidRPr="00411FC5" w:rsidRDefault="00B61BE4" w:rsidP="00F94F4C">
      <w:pPr>
        <w:spacing w:line="240" w:lineRule="auto"/>
        <w:jc w:val="center"/>
        <w:rPr>
          <w:rStyle w:val="Siln"/>
          <w:rFonts w:ascii="Times New Roman" w:hAnsi="Times New Roman" w:cs="Times New Roman"/>
          <w:iCs/>
          <w:sz w:val="28"/>
          <w:szCs w:val="36"/>
        </w:rPr>
      </w:pPr>
      <w:r w:rsidRPr="00411FC5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25DD071" wp14:editId="641228DC">
            <wp:extent cx="4743450" cy="3162300"/>
            <wp:effectExtent l="0" t="0" r="0" b="0"/>
            <wp:docPr id="2" name="Obrázek 2" descr="Děti, Win, Úspěch, Počítačová Hra, Hrát, Šťast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ěti, Win, Úspěch, Počítačová Hra, Hrát, Šťastn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391" cy="31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C5" w:rsidRDefault="000A2A83" w:rsidP="00F94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1FC5">
        <w:rPr>
          <w:rFonts w:ascii="Times New Roman" w:hAnsi="Times New Roman" w:cs="Times New Roman"/>
          <w:sz w:val="24"/>
        </w:rPr>
        <w:t xml:space="preserve">Projekt E-Bezpečí je </w:t>
      </w:r>
      <w:r w:rsidRPr="00411FC5">
        <w:rPr>
          <w:rFonts w:ascii="Times New Roman" w:hAnsi="Times New Roman" w:cs="Times New Roman"/>
          <w:b/>
          <w:bCs/>
          <w:sz w:val="24"/>
        </w:rPr>
        <w:t>národní edukační, výzkumný a intervenční projekt</w:t>
      </w:r>
      <w:r w:rsidRPr="00411FC5">
        <w:rPr>
          <w:rFonts w:ascii="Times New Roman" w:hAnsi="Times New Roman" w:cs="Times New Roman"/>
          <w:sz w:val="24"/>
        </w:rPr>
        <w:t xml:space="preserve"> zaměřený na prevenci v</w:t>
      </w:r>
      <w:r w:rsidR="0066442E">
        <w:rPr>
          <w:rFonts w:ascii="Times New Roman" w:hAnsi="Times New Roman" w:cs="Times New Roman"/>
          <w:sz w:val="24"/>
        </w:rPr>
        <w:t> </w:t>
      </w:r>
      <w:r w:rsidRPr="00411FC5">
        <w:rPr>
          <w:rFonts w:ascii="Times New Roman" w:hAnsi="Times New Roman" w:cs="Times New Roman"/>
          <w:sz w:val="24"/>
        </w:rPr>
        <w:t xml:space="preserve">oblasti rizikového chování ve </w:t>
      </w:r>
      <w:proofErr w:type="gramStart"/>
      <w:r w:rsidRPr="00411FC5">
        <w:rPr>
          <w:rFonts w:ascii="Times New Roman" w:hAnsi="Times New Roman" w:cs="Times New Roman"/>
          <w:sz w:val="24"/>
        </w:rPr>
        <w:t>virtuálních</w:t>
      </w:r>
      <w:proofErr w:type="gramEnd"/>
      <w:r w:rsidRPr="00411FC5">
        <w:rPr>
          <w:rFonts w:ascii="Times New Roman" w:hAnsi="Times New Roman" w:cs="Times New Roman"/>
          <w:sz w:val="24"/>
        </w:rPr>
        <w:t xml:space="preserve"> prostředí, zejména na internetu. Projekt se zaměřuje zejména na </w:t>
      </w:r>
      <w:proofErr w:type="spellStart"/>
      <w:r w:rsidRPr="00411FC5">
        <w:rPr>
          <w:rFonts w:ascii="Times New Roman" w:hAnsi="Times New Roman" w:cs="Times New Roman"/>
          <w:sz w:val="24"/>
        </w:rPr>
        <w:t>kyberšikanu</w:t>
      </w:r>
      <w:proofErr w:type="spellEnd"/>
      <w:r w:rsidRPr="00411F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FC5">
        <w:rPr>
          <w:rFonts w:ascii="Times New Roman" w:hAnsi="Times New Roman" w:cs="Times New Roman"/>
          <w:sz w:val="24"/>
        </w:rPr>
        <w:t>kybergrooming</w:t>
      </w:r>
      <w:proofErr w:type="spellEnd"/>
      <w:r w:rsidRPr="00411F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FC5">
        <w:rPr>
          <w:rFonts w:ascii="Times New Roman" w:hAnsi="Times New Roman" w:cs="Times New Roman"/>
          <w:sz w:val="24"/>
        </w:rPr>
        <w:t>sexting</w:t>
      </w:r>
      <w:proofErr w:type="spellEnd"/>
      <w:r w:rsidRPr="00411F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11FC5">
        <w:rPr>
          <w:rFonts w:ascii="Times New Roman" w:hAnsi="Times New Roman" w:cs="Times New Roman"/>
          <w:sz w:val="24"/>
        </w:rPr>
        <w:t>stalking</w:t>
      </w:r>
      <w:proofErr w:type="spellEnd"/>
      <w:r w:rsidRPr="00411FC5">
        <w:rPr>
          <w:rFonts w:ascii="Times New Roman" w:hAnsi="Times New Roman" w:cs="Times New Roman"/>
          <w:sz w:val="24"/>
        </w:rPr>
        <w:t>, rizika sociálních sítí, ochranu osobních údajů na internetu atd.</w:t>
      </w:r>
    </w:p>
    <w:p w:rsidR="00411FC5" w:rsidRDefault="00411FC5" w:rsidP="00F94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61BE4" w:rsidRDefault="00B61BE4" w:rsidP="00B61BE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61BE4">
        <w:rPr>
          <w:rFonts w:ascii="Times New Roman" w:hAnsi="Times New Roman" w:cs="Times New Roman"/>
          <w:b/>
          <w:sz w:val="24"/>
        </w:rPr>
        <w:t xml:space="preserve">Uzávěrka přihlášek: </w:t>
      </w:r>
      <w:proofErr w:type="gramStart"/>
      <w:r w:rsidRPr="00B61BE4">
        <w:rPr>
          <w:rFonts w:ascii="Times New Roman" w:hAnsi="Times New Roman" w:cs="Times New Roman"/>
          <w:b/>
          <w:sz w:val="24"/>
        </w:rPr>
        <w:t>21.3.2019</w:t>
      </w:r>
      <w:proofErr w:type="gramEnd"/>
    </w:p>
    <w:p w:rsidR="00B61BE4" w:rsidRPr="00B61BE4" w:rsidRDefault="00B61BE4" w:rsidP="00B61BE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61BE4" w:rsidRPr="00B61BE4" w:rsidRDefault="00D06D66" w:rsidP="00B61BE4">
      <w:pPr>
        <w:pStyle w:val="Default"/>
        <w:rPr>
          <w:rStyle w:val="Hypertextovodkaz"/>
          <w:rFonts w:ascii="Times New Roman" w:hAnsi="Times New Roman" w:cs="Times New Roman"/>
          <w:b/>
          <w:sz w:val="28"/>
          <w:szCs w:val="28"/>
        </w:rPr>
      </w:pPr>
      <w:r w:rsidRPr="00B61BE4">
        <w:rPr>
          <w:rFonts w:ascii="Times New Roman" w:hAnsi="Times New Roman" w:cs="Times New Roman"/>
          <w:szCs w:val="28"/>
        </w:rPr>
        <w:t>Prosíme o potvrzení Vaší účasti v přihlašovacím formuláři</w:t>
      </w:r>
      <w:r w:rsidR="00D137CE" w:rsidRPr="00B61BE4">
        <w:rPr>
          <w:rFonts w:ascii="Times New Roman" w:hAnsi="Times New Roman" w:cs="Times New Roman"/>
          <w:szCs w:val="28"/>
        </w:rPr>
        <w:t>:</w:t>
      </w:r>
      <w:r w:rsidR="000A2A83" w:rsidRPr="00B61BE4">
        <w:rPr>
          <w:rFonts w:ascii="Times New Roman" w:hAnsi="Times New Roman" w:cs="Times New Roman"/>
          <w:szCs w:val="28"/>
        </w:rPr>
        <w:t xml:space="preserve"> </w:t>
      </w:r>
      <w:hyperlink r:id="rId9" w:history="1">
        <w:r w:rsidR="00B61BE4" w:rsidRPr="00C83D74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ZD</w:t>
        </w:r>
        <w:bookmarkStart w:id="0" w:name="_GoBack"/>
        <w:bookmarkEnd w:id="0"/>
        <w:r w:rsidR="00B61BE4" w:rsidRPr="00C83D74">
          <w:rPr>
            <w:rStyle w:val="Hypertextovodkaz"/>
            <w:rFonts w:ascii="Times New Roman" w:hAnsi="Times New Roman" w:cs="Times New Roman"/>
            <w:b/>
            <w:sz w:val="32"/>
            <w:szCs w:val="32"/>
          </w:rPr>
          <w:t>E</w:t>
        </w:r>
      </w:hyperlink>
    </w:p>
    <w:p w:rsidR="00B61BE4" w:rsidRPr="00B61BE4" w:rsidRDefault="00B61BE4" w:rsidP="00B61BE4">
      <w:pPr>
        <w:pStyle w:val="Default"/>
        <w:spacing w:after="100"/>
        <w:rPr>
          <w:rFonts w:ascii="Times New Roman" w:hAnsi="Times New Roman" w:cs="Times New Roman"/>
          <w:sz w:val="20"/>
          <w:szCs w:val="20"/>
        </w:rPr>
      </w:pPr>
      <w:r w:rsidRPr="00B61BE4">
        <w:rPr>
          <w:rFonts w:ascii="Times New Roman" w:hAnsi="Times New Roman" w:cs="Times New Roman"/>
          <w:sz w:val="20"/>
          <w:szCs w:val="20"/>
        </w:rPr>
        <w:t xml:space="preserve">Vaše přihláška bude po datu uzávěrky vždy písemně potvrzena. </w:t>
      </w:r>
    </w:p>
    <w:p w:rsidR="00B61BE4" w:rsidRPr="00B61BE4" w:rsidRDefault="00B61BE4" w:rsidP="00B61BE4">
      <w:pPr>
        <w:pStyle w:val="Standar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1BE4">
        <w:rPr>
          <w:rFonts w:ascii="Times New Roman" w:eastAsia="Times New Roman" w:hAnsi="Times New Roman" w:cs="Times New Roman"/>
          <w:sz w:val="24"/>
          <w:szCs w:val="24"/>
        </w:rPr>
        <w:t xml:space="preserve">Kontaktní osoba: Alena Dvořáková,  </w:t>
      </w:r>
      <w:r w:rsidRPr="00B61BE4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</w:rPr>
        <w:t>dvorakova@hornipomoravi.eu</w:t>
      </w:r>
      <w:r w:rsidRPr="00B61BE4">
        <w:rPr>
          <w:rFonts w:ascii="Times New Roman" w:eastAsia="Times New Roman" w:hAnsi="Times New Roman" w:cs="Times New Roman"/>
          <w:sz w:val="24"/>
          <w:szCs w:val="24"/>
        </w:rPr>
        <w:t>, tel: 725 080</w:t>
      </w:r>
      <w:r w:rsidRPr="00B61BE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61BE4">
        <w:rPr>
          <w:rFonts w:ascii="Times New Roman" w:eastAsia="Times New Roman" w:hAnsi="Times New Roman" w:cs="Times New Roman"/>
          <w:sz w:val="24"/>
          <w:szCs w:val="24"/>
        </w:rPr>
        <w:t>729</w:t>
      </w:r>
    </w:p>
    <w:p w:rsidR="003A7E11" w:rsidRPr="00B61BE4" w:rsidRDefault="00F066E0" w:rsidP="00B61B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1BE4">
        <w:rPr>
          <w:rFonts w:ascii="Times New Roman" w:hAnsi="Times New Roman" w:cs="Times New Roman"/>
          <w:i/>
        </w:rPr>
        <w:br/>
      </w:r>
      <w:r w:rsidR="003A7E11" w:rsidRPr="00B61BE4">
        <w:rPr>
          <w:rFonts w:ascii="Times New Roman" w:hAnsi="Times New Roman" w:cs="Times New Roman"/>
          <w:i/>
        </w:rPr>
        <w:t>Tento projekt je spolufinancován Evr</w:t>
      </w:r>
      <w:r w:rsidR="00625C6A" w:rsidRPr="00B61BE4">
        <w:rPr>
          <w:rFonts w:ascii="Times New Roman" w:hAnsi="Times New Roman" w:cs="Times New Roman"/>
          <w:i/>
        </w:rPr>
        <w:t>opskou unií a státním rozpočtem ČR.</w:t>
      </w:r>
    </w:p>
    <w:sectPr w:rsidR="003A7E11" w:rsidRPr="00B61BE4" w:rsidSect="00625C6A">
      <w:footerReference w:type="default" r:id="rId10"/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D8" w:rsidRDefault="008963D8" w:rsidP="00441535">
      <w:pPr>
        <w:spacing w:after="0" w:line="240" w:lineRule="auto"/>
      </w:pPr>
      <w:r>
        <w:separator/>
      </w:r>
    </w:p>
  </w:endnote>
  <w:endnote w:type="continuationSeparator" w:id="0">
    <w:p w:rsidR="008963D8" w:rsidRDefault="008963D8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0B8" w:rsidRPr="00CE17BE" w:rsidRDefault="000A50B8" w:rsidP="000A50B8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7968" behindDoc="0" locked="0" layoutInCell="1" allowOverlap="1" wp14:anchorId="176E629C" wp14:editId="00C9B9EA">
          <wp:simplePos x="0" y="0"/>
          <wp:positionH relativeFrom="column">
            <wp:posOffset>4438650</wp:posOffset>
          </wp:positionH>
          <wp:positionV relativeFrom="paragraph">
            <wp:posOffset>69850</wp:posOffset>
          </wp:positionV>
          <wp:extent cx="342900" cy="396240"/>
          <wp:effectExtent l="0" t="0" r="0" b="3810"/>
          <wp:wrapSquare wrapText="bothSides"/>
          <wp:docPr id="1" name="Obrázek 1" descr="Výsledek obrázku pro mas šumperský ven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ýsledek obrázku pro mas šumperský ven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 wp14:anchorId="0551D66A" wp14:editId="2F9B655E">
          <wp:simplePos x="0" y="0"/>
          <wp:positionH relativeFrom="column">
            <wp:posOffset>4862830</wp:posOffset>
          </wp:positionH>
          <wp:positionV relativeFrom="paragraph">
            <wp:posOffset>71755</wp:posOffset>
          </wp:positionV>
          <wp:extent cx="419100" cy="414020"/>
          <wp:effectExtent l="0" t="0" r="0" b="5080"/>
          <wp:wrapSquare wrapText="bothSides"/>
          <wp:docPr id="10" name="Obrázek 10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Šumperský </w:t>
    </w:r>
    <w:proofErr w:type="gramStart"/>
    <w:r w:rsidRPr="00CE17BE">
      <w:rPr>
        <w:rFonts w:ascii="Times New Roman" w:hAnsi="Times New Roman"/>
        <w:sz w:val="18"/>
        <w:szCs w:val="20"/>
      </w:rPr>
      <w:t xml:space="preserve">venkov, </w:t>
    </w:r>
    <w:proofErr w:type="spellStart"/>
    <w:r w:rsidRPr="00CE17BE">
      <w:rPr>
        <w:rFonts w:ascii="Times New Roman" w:hAnsi="Times New Roman"/>
        <w:sz w:val="18"/>
        <w:szCs w:val="20"/>
      </w:rPr>
      <w:t>z.s</w:t>
    </w:r>
    <w:proofErr w:type="spellEnd"/>
    <w:r w:rsidRPr="00CE17BE">
      <w:rPr>
        <w:rFonts w:ascii="Times New Roman" w:hAnsi="Times New Roman"/>
        <w:sz w:val="18"/>
        <w:szCs w:val="20"/>
      </w:rPr>
      <w:t>.</w:t>
    </w:r>
    <w:proofErr w:type="gramEnd"/>
    <w:r w:rsidRPr="00CE17BE">
      <w:rPr>
        <w:rFonts w:ascii="Times New Roman" w:hAnsi="Times New Roman"/>
        <w:sz w:val="18"/>
        <w:szCs w:val="20"/>
      </w:rPr>
      <w:t xml:space="preserve">, Nový Malín 240, 788 03 Nový Malín, IČ: </w:t>
    </w:r>
    <w:r>
      <w:rPr>
        <w:rFonts w:ascii="Times New Roman" w:hAnsi="Times New Roman"/>
        <w:color w:val="333333"/>
        <w:sz w:val="18"/>
        <w:szCs w:val="20"/>
      </w:rPr>
      <w:t>270 25 675</w:t>
    </w:r>
  </w:p>
  <w:p w:rsidR="000A50B8" w:rsidRDefault="000A50B8" w:rsidP="000A50B8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0A50B8" w:rsidRPr="00CE1901" w:rsidRDefault="008963D8" w:rsidP="000A50B8">
    <w:pPr>
      <w:pStyle w:val="Zpat"/>
      <w:rPr>
        <w:rFonts w:ascii="Times New Roman" w:hAnsi="Times New Roman"/>
        <w:color w:val="333333"/>
        <w:sz w:val="18"/>
        <w:szCs w:val="20"/>
      </w:rPr>
    </w:pPr>
    <w:hyperlink r:id="rId3" w:history="1">
      <w:r w:rsidR="000A50B8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  <w:p w:rsidR="00CE1901" w:rsidRPr="00D06D66" w:rsidRDefault="00CE1901" w:rsidP="00CE1901">
    <w:pPr>
      <w:pStyle w:val="Zpat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D8" w:rsidRDefault="008963D8" w:rsidP="00441535">
      <w:pPr>
        <w:spacing w:after="0" w:line="240" w:lineRule="auto"/>
      </w:pPr>
      <w:r>
        <w:separator/>
      </w:r>
    </w:p>
  </w:footnote>
  <w:footnote w:type="continuationSeparator" w:id="0">
    <w:p w:rsidR="008963D8" w:rsidRDefault="008963D8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304"/>
    <w:multiLevelType w:val="hybridMultilevel"/>
    <w:tmpl w:val="8BB87596"/>
    <w:lvl w:ilvl="0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A2A83"/>
    <w:rsid w:val="000A4627"/>
    <w:rsid w:val="000A50B8"/>
    <w:rsid w:val="000D11C9"/>
    <w:rsid w:val="000E575B"/>
    <w:rsid w:val="001114B0"/>
    <w:rsid w:val="00116528"/>
    <w:rsid w:val="0012599B"/>
    <w:rsid w:val="00130289"/>
    <w:rsid w:val="00157CA8"/>
    <w:rsid w:val="00174EF6"/>
    <w:rsid w:val="00191795"/>
    <w:rsid w:val="001A1152"/>
    <w:rsid w:val="001A1A23"/>
    <w:rsid w:val="001B30FD"/>
    <w:rsid w:val="001C394B"/>
    <w:rsid w:val="001D6B53"/>
    <w:rsid w:val="001D77EF"/>
    <w:rsid w:val="001E6FF1"/>
    <w:rsid w:val="002023BD"/>
    <w:rsid w:val="0022281A"/>
    <w:rsid w:val="002574E6"/>
    <w:rsid w:val="00263BA1"/>
    <w:rsid w:val="00296DA8"/>
    <w:rsid w:val="002A0737"/>
    <w:rsid w:val="002B0AED"/>
    <w:rsid w:val="002D5A00"/>
    <w:rsid w:val="002F04CE"/>
    <w:rsid w:val="002F2D72"/>
    <w:rsid w:val="003038D4"/>
    <w:rsid w:val="00315D29"/>
    <w:rsid w:val="00395564"/>
    <w:rsid w:val="003A7E11"/>
    <w:rsid w:val="003C528C"/>
    <w:rsid w:val="00411FC5"/>
    <w:rsid w:val="00441535"/>
    <w:rsid w:val="00447A78"/>
    <w:rsid w:val="004678CF"/>
    <w:rsid w:val="004742A7"/>
    <w:rsid w:val="00475E0D"/>
    <w:rsid w:val="00476B17"/>
    <w:rsid w:val="004A2801"/>
    <w:rsid w:val="004B1DB9"/>
    <w:rsid w:val="004B672A"/>
    <w:rsid w:val="004E797C"/>
    <w:rsid w:val="00522D8A"/>
    <w:rsid w:val="005855A0"/>
    <w:rsid w:val="005B0CBA"/>
    <w:rsid w:val="005D3303"/>
    <w:rsid w:val="005D5165"/>
    <w:rsid w:val="005E1E9A"/>
    <w:rsid w:val="005E5DA1"/>
    <w:rsid w:val="00611B8F"/>
    <w:rsid w:val="00613A60"/>
    <w:rsid w:val="00625C6A"/>
    <w:rsid w:val="00646560"/>
    <w:rsid w:val="0065691A"/>
    <w:rsid w:val="0066442E"/>
    <w:rsid w:val="0068480C"/>
    <w:rsid w:val="007B3D4C"/>
    <w:rsid w:val="008224CC"/>
    <w:rsid w:val="008454C6"/>
    <w:rsid w:val="008561BA"/>
    <w:rsid w:val="00865B4C"/>
    <w:rsid w:val="0087153D"/>
    <w:rsid w:val="00872E1E"/>
    <w:rsid w:val="00890B8C"/>
    <w:rsid w:val="008963D8"/>
    <w:rsid w:val="008F443C"/>
    <w:rsid w:val="008F693B"/>
    <w:rsid w:val="009570C8"/>
    <w:rsid w:val="00965882"/>
    <w:rsid w:val="00966FFE"/>
    <w:rsid w:val="00973042"/>
    <w:rsid w:val="009840B7"/>
    <w:rsid w:val="009C1332"/>
    <w:rsid w:val="009F6068"/>
    <w:rsid w:val="00A301B6"/>
    <w:rsid w:val="00A544B1"/>
    <w:rsid w:val="00A562E0"/>
    <w:rsid w:val="00A724F2"/>
    <w:rsid w:val="00A94BD9"/>
    <w:rsid w:val="00AC6A2A"/>
    <w:rsid w:val="00AD571E"/>
    <w:rsid w:val="00B14257"/>
    <w:rsid w:val="00B35C79"/>
    <w:rsid w:val="00B504D9"/>
    <w:rsid w:val="00B61BE4"/>
    <w:rsid w:val="00B70FAD"/>
    <w:rsid w:val="00BC087A"/>
    <w:rsid w:val="00BD6A43"/>
    <w:rsid w:val="00C27E80"/>
    <w:rsid w:val="00C41AA9"/>
    <w:rsid w:val="00C52E02"/>
    <w:rsid w:val="00C53E84"/>
    <w:rsid w:val="00C83D74"/>
    <w:rsid w:val="00CB6DC5"/>
    <w:rsid w:val="00CE1901"/>
    <w:rsid w:val="00D06D66"/>
    <w:rsid w:val="00D137CE"/>
    <w:rsid w:val="00D211A2"/>
    <w:rsid w:val="00D443A1"/>
    <w:rsid w:val="00D83C28"/>
    <w:rsid w:val="00D84754"/>
    <w:rsid w:val="00DB2C86"/>
    <w:rsid w:val="00DE1657"/>
    <w:rsid w:val="00E05C77"/>
    <w:rsid w:val="00E77F11"/>
    <w:rsid w:val="00E95FFE"/>
    <w:rsid w:val="00EA5C36"/>
    <w:rsid w:val="00EB6415"/>
    <w:rsid w:val="00EB6C0B"/>
    <w:rsid w:val="00EC69C9"/>
    <w:rsid w:val="00EC7659"/>
    <w:rsid w:val="00F066E0"/>
    <w:rsid w:val="00F3081F"/>
    <w:rsid w:val="00F45B2A"/>
    <w:rsid w:val="00F75590"/>
    <w:rsid w:val="00F94161"/>
    <w:rsid w:val="00F94F4C"/>
    <w:rsid w:val="00F955E1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54E5D"/>
  <w15:docId w15:val="{3AE5F878-1259-4265-9E27-D6475E5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2A83"/>
    <w:pPr>
      <w:spacing w:before="100" w:beforeAutospacing="1" w:after="100" w:afterAutospacing="1" w:line="240" w:lineRule="auto"/>
      <w:outlineLvl w:val="1"/>
    </w:pPr>
    <w:rPr>
      <w:rFonts w:ascii="PT sans" w:eastAsia="Times New Roman" w:hAnsi="PT sans" w:cs="Times New Roman"/>
      <w:b/>
      <w:bCs/>
      <w:color w:val="000000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D0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2A83"/>
    <w:rPr>
      <w:rFonts w:ascii="PT sans" w:eastAsia="Times New Roman" w:hAnsi="PT sans" w:cs="Times New Roman"/>
      <w:b/>
      <w:bCs/>
      <w:color w:val="000000"/>
      <w:sz w:val="33"/>
      <w:szCs w:val="3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HaYmAYnrmJzIiCNz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mperskyvenkov.cz/projekty/dalsi-realizovane-projekty-mas/map-vzdelavani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5</cp:revision>
  <cp:lastPrinted>2019-02-22T09:36:00Z</cp:lastPrinted>
  <dcterms:created xsi:type="dcterms:W3CDTF">2019-03-03T09:48:00Z</dcterms:created>
  <dcterms:modified xsi:type="dcterms:W3CDTF">2019-03-03T09:54:00Z</dcterms:modified>
</cp:coreProperties>
</file>